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FC" w:rsidRDefault="00D640FC">
      <w:r>
        <w:t>The following lists are meant to keep track of the equipment cleaned and sanitized.</w:t>
      </w:r>
      <w:r w:rsidR="00240D76">
        <w:t xml:space="preserve"> Objects with a “Sanitize” option are used during the post-boil.</w:t>
      </w:r>
      <w:r>
        <w:t xml:space="preserve"> Remember, any equipment or instruments that come into contact with the </w:t>
      </w:r>
      <w:proofErr w:type="spellStart"/>
      <w:r>
        <w:t>wort</w:t>
      </w:r>
      <w:proofErr w:type="spellEnd"/>
      <w:r>
        <w:t>/beer</w:t>
      </w:r>
      <w:r w:rsidR="00240D76">
        <w:t xml:space="preserve"> after the boil</w:t>
      </w:r>
      <w:r>
        <w:t xml:space="preserve"> MUST be sanitized. Additional spaces were left to include additional equipment and instruments you may use during your brew day.</w:t>
      </w:r>
      <w:r w:rsidR="00F054E2">
        <w:t xml:space="preserve"> For detailed information on equipment, please see the Brewing Equipment page under the Beginner’s section of Let’s Brew on HomebrewersAssociation.org.</w:t>
      </w:r>
    </w:p>
    <w:p w:rsidR="00947B3E" w:rsidRPr="00947B3E" w:rsidRDefault="00947B3E">
      <w:pPr>
        <w:rPr>
          <w:u w:val="single"/>
        </w:rPr>
      </w:pPr>
      <w:r w:rsidRPr="00947B3E">
        <w:rPr>
          <w:b/>
          <w:u w:val="single"/>
        </w:rPr>
        <w:t>Ingredients</w:t>
      </w:r>
      <w:r w:rsidRPr="00947B3E">
        <w:rPr>
          <w:b/>
        </w:rPr>
        <w:t>:</w:t>
      </w:r>
      <w:r>
        <w:rPr>
          <w:b/>
        </w:rPr>
        <w:t xml:space="preserve"> </w:t>
      </w:r>
      <w:r>
        <w:t>Fill in the ingredients you need, and check them off to make sure you have them on brew day. If you are using a kit, this may not be necessary.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1638"/>
        <w:gridCol w:w="7200"/>
      </w:tblGrid>
      <w:tr w:rsidR="00947B3E" w:rsidTr="00E008DB">
        <w:tc>
          <w:tcPr>
            <w:tcW w:w="738" w:type="dxa"/>
          </w:tcPr>
          <w:p w:rsidR="00947B3E" w:rsidRPr="00947B3E" w:rsidRDefault="00947B3E">
            <w:pPr>
              <w:rPr>
                <w:b/>
              </w:rPr>
            </w:pPr>
          </w:p>
        </w:tc>
        <w:tc>
          <w:tcPr>
            <w:tcW w:w="1638" w:type="dxa"/>
          </w:tcPr>
          <w:p w:rsidR="00947B3E" w:rsidRPr="00947B3E" w:rsidRDefault="00947B3E">
            <w:pPr>
              <w:rPr>
                <w:b/>
              </w:rPr>
            </w:pPr>
            <w:r w:rsidRPr="00947B3E">
              <w:rPr>
                <w:b/>
              </w:rPr>
              <w:t>Malt/Extract:</w:t>
            </w:r>
          </w:p>
        </w:tc>
        <w:tc>
          <w:tcPr>
            <w:tcW w:w="7200" w:type="dxa"/>
          </w:tcPr>
          <w:p w:rsidR="00947B3E" w:rsidRDefault="00947B3E" w:rsidP="00947B3E">
            <w:pPr>
              <w:pStyle w:val="ListParagraph"/>
              <w:numPr>
                <w:ilvl w:val="0"/>
                <w:numId w:val="5"/>
              </w:numPr>
            </w:pPr>
            <w:r>
              <w:t>___________________________________________________</w:t>
            </w:r>
          </w:p>
        </w:tc>
      </w:tr>
      <w:tr w:rsidR="00947B3E" w:rsidTr="00E008DB">
        <w:tc>
          <w:tcPr>
            <w:tcW w:w="738" w:type="dxa"/>
          </w:tcPr>
          <w:p w:rsidR="00947B3E" w:rsidRPr="00947B3E" w:rsidRDefault="00947B3E">
            <w:pPr>
              <w:rPr>
                <w:b/>
              </w:rPr>
            </w:pPr>
          </w:p>
        </w:tc>
        <w:tc>
          <w:tcPr>
            <w:tcW w:w="1638" w:type="dxa"/>
          </w:tcPr>
          <w:p w:rsidR="00947B3E" w:rsidRPr="00947B3E" w:rsidRDefault="00947B3E">
            <w:pPr>
              <w:rPr>
                <w:b/>
              </w:rPr>
            </w:pPr>
          </w:p>
        </w:tc>
        <w:tc>
          <w:tcPr>
            <w:tcW w:w="7200" w:type="dxa"/>
          </w:tcPr>
          <w:p w:rsidR="00947B3E" w:rsidRDefault="00947B3E" w:rsidP="00947B3E">
            <w:pPr>
              <w:pStyle w:val="ListParagraph"/>
              <w:numPr>
                <w:ilvl w:val="0"/>
                <w:numId w:val="5"/>
              </w:numPr>
            </w:pPr>
            <w:r>
              <w:t>___________________________________________________</w:t>
            </w:r>
          </w:p>
        </w:tc>
      </w:tr>
      <w:tr w:rsidR="00947B3E" w:rsidTr="00E008DB">
        <w:tc>
          <w:tcPr>
            <w:tcW w:w="738" w:type="dxa"/>
          </w:tcPr>
          <w:p w:rsidR="00947B3E" w:rsidRPr="00947B3E" w:rsidRDefault="00947B3E">
            <w:pPr>
              <w:rPr>
                <w:b/>
              </w:rPr>
            </w:pPr>
          </w:p>
        </w:tc>
        <w:tc>
          <w:tcPr>
            <w:tcW w:w="1638" w:type="dxa"/>
          </w:tcPr>
          <w:p w:rsidR="00947B3E" w:rsidRPr="00947B3E" w:rsidRDefault="00947B3E">
            <w:pPr>
              <w:rPr>
                <w:b/>
              </w:rPr>
            </w:pPr>
          </w:p>
        </w:tc>
        <w:tc>
          <w:tcPr>
            <w:tcW w:w="7200" w:type="dxa"/>
          </w:tcPr>
          <w:p w:rsidR="00947B3E" w:rsidRDefault="00947B3E" w:rsidP="00947B3E">
            <w:pPr>
              <w:pStyle w:val="ListParagraph"/>
              <w:numPr>
                <w:ilvl w:val="0"/>
                <w:numId w:val="5"/>
              </w:numPr>
            </w:pPr>
            <w:r>
              <w:t>___________________________________________________</w:t>
            </w:r>
          </w:p>
        </w:tc>
      </w:tr>
      <w:tr w:rsidR="00947B3E" w:rsidTr="00E008DB">
        <w:tc>
          <w:tcPr>
            <w:tcW w:w="738" w:type="dxa"/>
          </w:tcPr>
          <w:p w:rsidR="00947B3E" w:rsidRPr="00947B3E" w:rsidRDefault="00947B3E">
            <w:pPr>
              <w:rPr>
                <w:b/>
              </w:rPr>
            </w:pPr>
          </w:p>
        </w:tc>
        <w:tc>
          <w:tcPr>
            <w:tcW w:w="1638" w:type="dxa"/>
          </w:tcPr>
          <w:p w:rsidR="00947B3E" w:rsidRPr="00947B3E" w:rsidRDefault="00947B3E">
            <w:pPr>
              <w:rPr>
                <w:b/>
              </w:rPr>
            </w:pPr>
          </w:p>
        </w:tc>
        <w:tc>
          <w:tcPr>
            <w:tcW w:w="7200" w:type="dxa"/>
          </w:tcPr>
          <w:p w:rsidR="00947B3E" w:rsidRDefault="00947B3E" w:rsidP="00947B3E">
            <w:pPr>
              <w:pStyle w:val="ListParagraph"/>
              <w:numPr>
                <w:ilvl w:val="0"/>
                <w:numId w:val="5"/>
              </w:numPr>
            </w:pPr>
            <w:r>
              <w:t>___________________________________________________</w:t>
            </w:r>
          </w:p>
        </w:tc>
      </w:tr>
      <w:tr w:rsidR="00947B3E" w:rsidTr="00E008DB">
        <w:tc>
          <w:tcPr>
            <w:tcW w:w="738" w:type="dxa"/>
          </w:tcPr>
          <w:p w:rsidR="00947B3E" w:rsidRPr="00947B3E" w:rsidRDefault="00947B3E">
            <w:pPr>
              <w:rPr>
                <w:b/>
              </w:rPr>
            </w:pPr>
          </w:p>
        </w:tc>
        <w:tc>
          <w:tcPr>
            <w:tcW w:w="1638" w:type="dxa"/>
          </w:tcPr>
          <w:p w:rsidR="00947B3E" w:rsidRPr="00947B3E" w:rsidRDefault="00947B3E">
            <w:pPr>
              <w:rPr>
                <w:b/>
              </w:rPr>
            </w:pPr>
            <w:r w:rsidRPr="00947B3E">
              <w:rPr>
                <w:b/>
              </w:rPr>
              <w:t>Hops:</w:t>
            </w:r>
          </w:p>
        </w:tc>
        <w:tc>
          <w:tcPr>
            <w:tcW w:w="7200" w:type="dxa"/>
          </w:tcPr>
          <w:p w:rsidR="00947B3E" w:rsidRDefault="00947B3E" w:rsidP="00947B3E">
            <w:pPr>
              <w:pStyle w:val="ListParagraph"/>
              <w:numPr>
                <w:ilvl w:val="0"/>
                <w:numId w:val="5"/>
              </w:numPr>
            </w:pPr>
            <w:r>
              <w:t>___________________________________________________</w:t>
            </w:r>
          </w:p>
        </w:tc>
      </w:tr>
      <w:tr w:rsidR="00947B3E" w:rsidTr="00E008DB">
        <w:tc>
          <w:tcPr>
            <w:tcW w:w="738" w:type="dxa"/>
          </w:tcPr>
          <w:p w:rsidR="00947B3E" w:rsidRPr="00947B3E" w:rsidRDefault="00947B3E">
            <w:pPr>
              <w:rPr>
                <w:b/>
              </w:rPr>
            </w:pPr>
          </w:p>
        </w:tc>
        <w:tc>
          <w:tcPr>
            <w:tcW w:w="1638" w:type="dxa"/>
          </w:tcPr>
          <w:p w:rsidR="00947B3E" w:rsidRPr="00947B3E" w:rsidRDefault="00947B3E">
            <w:pPr>
              <w:rPr>
                <w:b/>
              </w:rPr>
            </w:pPr>
          </w:p>
        </w:tc>
        <w:tc>
          <w:tcPr>
            <w:tcW w:w="7200" w:type="dxa"/>
          </w:tcPr>
          <w:p w:rsidR="00947B3E" w:rsidRDefault="00947B3E" w:rsidP="00947B3E">
            <w:pPr>
              <w:pStyle w:val="ListParagraph"/>
              <w:numPr>
                <w:ilvl w:val="0"/>
                <w:numId w:val="5"/>
              </w:numPr>
            </w:pPr>
            <w:r>
              <w:t>___________________________________________________</w:t>
            </w:r>
          </w:p>
        </w:tc>
      </w:tr>
      <w:tr w:rsidR="00947B3E" w:rsidTr="00E008DB">
        <w:tc>
          <w:tcPr>
            <w:tcW w:w="738" w:type="dxa"/>
          </w:tcPr>
          <w:p w:rsidR="00947B3E" w:rsidRPr="00947B3E" w:rsidRDefault="00947B3E">
            <w:pPr>
              <w:rPr>
                <w:b/>
              </w:rPr>
            </w:pPr>
          </w:p>
        </w:tc>
        <w:tc>
          <w:tcPr>
            <w:tcW w:w="1638" w:type="dxa"/>
          </w:tcPr>
          <w:p w:rsidR="00947B3E" w:rsidRPr="00947B3E" w:rsidRDefault="00947B3E">
            <w:pPr>
              <w:rPr>
                <w:b/>
              </w:rPr>
            </w:pPr>
          </w:p>
        </w:tc>
        <w:tc>
          <w:tcPr>
            <w:tcW w:w="7200" w:type="dxa"/>
          </w:tcPr>
          <w:p w:rsidR="00947B3E" w:rsidRDefault="00947B3E" w:rsidP="00947B3E">
            <w:pPr>
              <w:pStyle w:val="ListParagraph"/>
              <w:numPr>
                <w:ilvl w:val="0"/>
                <w:numId w:val="5"/>
              </w:numPr>
            </w:pPr>
            <w:r>
              <w:t>___________________________________________________</w:t>
            </w:r>
          </w:p>
        </w:tc>
      </w:tr>
      <w:tr w:rsidR="00947B3E" w:rsidTr="00E008DB">
        <w:tc>
          <w:tcPr>
            <w:tcW w:w="738" w:type="dxa"/>
          </w:tcPr>
          <w:p w:rsidR="00947B3E" w:rsidRPr="00947B3E" w:rsidRDefault="00947B3E">
            <w:pPr>
              <w:rPr>
                <w:b/>
              </w:rPr>
            </w:pPr>
          </w:p>
        </w:tc>
        <w:tc>
          <w:tcPr>
            <w:tcW w:w="1638" w:type="dxa"/>
          </w:tcPr>
          <w:p w:rsidR="00947B3E" w:rsidRPr="00947B3E" w:rsidRDefault="00947B3E">
            <w:pPr>
              <w:rPr>
                <w:b/>
              </w:rPr>
            </w:pPr>
            <w:r w:rsidRPr="00947B3E">
              <w:rPr>
                <w:b/>
              </w:rPr>
              <w:t>Yeast:</w:t>
            </w:r>
          </w:p>
        </w:tc>
        <w:tc>
          <w:tcPr>
            <w:tcW w:w="7200" w:type="dxa"/>
          </w:tcPr>
          <w:p w:rsidR="00947B3E" w:rsidRDefault="00947B3E" w:rsidP="00947B3E">
            <w:pPr>
              <w:pStyle w:val="ListParagraph"/>
              <w:numPr>
                <w:ilvl w:val="0"/>
                <w:numId w:val="5"/>
              </w:numPr>
            </w:pPr>
            <w:r>
              <w:t>___________________________________________________</w:t>
            </w:r>
          </w:p>
        </w:tc>
      </w:tr>
      <w:tr w:rsidR="00947B3E" w:rsidTr="00E008DB">
        <w:tc>
          <w:tcPr>
            <w:tcW w:w="738" w:type="dxa"/>
          </w:tcPr>
          <w:p w:rsidR="00947B3E" w:rsidRPr="00947B3E" w:rsidRDefault="00947B3E">
            <w:pPr>
              <w:rPr>
                <w:b/>
              </w:rPr>
            </w:pPr>
          </w:p>
        </w:tc>
        <w:tc>
          <w:tcPr>
            <w:tcW w:w="1638" w:type="dxa"/>
          </w:tcPr>
          <w:p w:rsidR="00947B3E" w:rsidRPr="00947B3E" w:rsidRDefault="00947B3E">
            <w:pPr>
              <w:rPr>
                <w:b/>
              </w:rPr>
            </w:pPr>
            <w:r w:rsidRPr="00947B3E">
              <w:rPr>
                <w:b/>
              </w:rPr>
              <w:t>Water:</w:t>
            </w:r>
          </w:p>
        </w:tc>
        <w:tc>
          <w:tcPr>
            <w:tcW w:w="7200" w:type="dxa"/>
          </w:tcPr>
          <w:p w:rsidR="00947B3E" w:rsidRDefault="00947B3E" w:rsidP="00947B3E">
            <w:pPr>
              <w:pStyle w:val="ListParagraph"/>
              <w:numPr>
                <w:ilvl w:val="0"/>
                <w:numId w:val="5"/>
              </w:numPr>
            </w:pPr>
            <w:r>
              <w:t>___________________________________________________</w:t>
            </w:r>
          </w:p>
        </w:tc>
      </w:tr>
      <w:tr w:rsidR="00E008DB" w:rsidTr="00E008DB">
        <w:tc>
          <w:tcPr>
            <w:tcW w:w="738" w:type="dxa"/>
          </w:tcPr>
          <w:p w:rsidR="00E008DB" w:rsidRPr="00947B3E" w:rsidRDefault="00E008DB">
            <w:pPr>
              <w:rPr>
                <w:b/>
              </w:rPr>
            </w:pPr>
          </w:p>
        </w:tc>
        <w:tc>
          <w:tcPr>
            <w:tcW w:w="1638" w:type="dxa"/>
          </w:tcPr>
          <w:p w:rsidR="00E008DB" w:rsidRPr="00947B3E" w:rsidRDefault="00E008DB">
            <w:pPr>
              <w:rPr>
                <w:b/>
              </w:rPr>
            </w:pPr>
            <w:proofErr w:type="spellStart"/>
            <w:r>
              <w:rPr>
                <w:b/>
              </w:rPr>
              <w:t>Misc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200" w:type="dxa"/>
          </w:tcPr>
          <w:p w:rsidR="00E008DB" w:rsidRDefault="00E008DB" w:rsidP="00947B3E">
            <w:pPr>
              <w:pStyle w:val="ListParagraph"/>
              <w:numPr>
                <w:ilvl w:val="0"/>
                <w:numId w:val="5"/>
              </w:numPr>
            </w:pPr>
            <w:r>
              <w:t>___________________________________________________</w:t>
            </w:r>
          </w:p>
        </w:tc>
      </w:tr>
    </w:tbl>
    <w:p w:rsidR="00947B3E" w:rsidRDefault="00947B3E"/>
    <w:p w:rsidR="00A8777E" w:rsidRPr="00947B3E" w:rsidRDefault="00D640FC">
      <w:r w:rsidRPr="00D640FC">
        <w:rPr>
          <w:b/>
          <w:u w:val="single"/>
        </w:rPr>
        <w:t>Brew Day</w:t>
      </w:r>
      <w:r w:rsidR="00947B3E">
        <w:rPr>
          <w:b/>
          <w:u w:val="single"/>
        </w:rPr>
        <w:t xml:space="preserve"> Equipment</w:t>
      </w:r>
      <w:r w:rsidRPr="00D640FC">
        <w:rPr>
          <w:b/>
          <w:u w:val="single"/>
        </w:rPr>
        <w:t>:</w:t>
      </w:r>
      <w:r w:rsidR="00947B3E">
        <w:t xml:space="preserve"> Check next to each piece of equipment to ensure you have it. Check clean and sanitize as completed. Extra space is left for additional equipment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7"/>
        <w:gridCol w:w="3192"/>
        <w:gridCol w:w="3192"/>
      </w:tblGrid>
      <w:tr w:rsidR="00D640FC" w:rsidTr="00E008DB">
        <w:tc>
          <w:tcPr>
            <w:tcW w:w="3817" w:type="dxa"/>
          </w:tcPr>
          <w:p w:rsidR="00D640FC" w:rsidRDefault="00D640FC" w:rsidP="005E2472">
            <w:pPr>
              <w:pStyle w:val="ListParagraph"/>
              <w:numPr>
                <w:ilvl w:val="0"/>
                <w:numId w:val="2"/>
              </w:numPr>
            </w:pPr>
            <w:r>
              <w:t>Boil Kettle</w:t>
            </w:r>
          </w:p>
        </w:tc>
        <w:tc>
          <w:tcPr>
            <w:tcW w:w="3192" w:type="dxa"/>
          </w:tcPr>
          <w:p w:rsidR="00D640FC" w:rsidRDefault="00D640FC" w:rsidP="0066190B">
            <w:pPr>
              <w:pStyle w:val="ListParagraph"/>
              <w:numPr>
                <w:ilvl w:val="0"/>
                <w:numId w:val="1"/>
              </w:numPr>
            </w:pPr>
            <w:r>
              <w:t>Clean</w:t>
            </w:r>
          </w:p>
        </w:tc>
        <w:tc>
          <w:tcPr>
            <w:tcW w:w="3192" w:type="dxa"/>
          </w:tcPr>
          <w:p w:rsidR="00D640FC" w:rsidRDefault="00D640FC" w:rsidP="0066190B"/>
        </w:tc>
      </w:tr>
      <w:tr w:rsidR="00D640FC" w:rsidTr="00E008DB">
        <w:tc>
          <w:tcPr>
            <w:tcW w:w="3817" w:type="dxa"/>
          </w:tcPr>
          <w:p w:rsidR="00D640FC" w:rsidRDefault="00D640FC" w:rsidP="005E2472">
            <w:pPr>
              <w:pStyle w:val="ListParagraph"/>
              <w:numPr>
                <w:ilvl w:val="0"/>
                <w:numId w:val="2"/>
              </w:numPr>
            </w:pPr>
            <w:r>
              <w:t>Stirring Spoon</w:t>
            </w:r>
          </w:p>
        </w:tc>
        <w:tc>
          <w:tcPr>
            <w:tcW w:w="3192" w:type="dxa"/>
          </w:tcPr>
          <w:p w:rsidR="00D640FC" w:rsidRDefault="00D640FC" w:rsidP="0066190B">
            <w:pPr>
              <w:pStyle w:val="ListParagraph"/>
              <w:numPr>
                <w:ilvl w:val="0"/>
                <w:numId w:val="1"/>
              </w:numPr>
            </w:pPr>
            <w:r>
              <w:t>Clean</w:t>
            </w:r>
          </w:p>
        </w:tc>
        <w:tc>
          <w:tcPr>
            <w:tcW w:w="3192" w:type="dxa"/>
          </w:tcPr>
          <w:p w:rsidR="00D640FC" w:rsidRDefault="00D640FC" w:rsidP="0066190B"/>
        </w:tc>
      </w:tr>
      <w:tr w:rsidR="00D640FC" w:rsidTr="00E008DB">
        <w:tc>
          <w:tcPr>
            <w:tcW w:w="3817" w:type="dxa"/>
          </w:tcPr>
          <w:p w:rsidR="00D640FC" w:rsidRDefault="00D640FC" w:rsidP="005E2472">
            <w:pPr>
              <w:pStyle w:val="ListParagraph"/>
              <w:numPr>
                <w:ilvl w:val="0"/>
                <w:numId w:val="2"/>
              </w:numPr>
            </w:pPr>
            <w:r>
              <w:t>Measuring Cup</w:t>
            </w:r>
          </w:p>
        </w:tc>
        <w:tc>
          <w:tcPr>
            <w:tcW w:w="3192" w:type="dxa"/>
          </w:tcPr>
          <w:p w:rsidR="00D640FC" w:rsidRDefault="00D640FC" w:rsidP="0066190B">
            <w:pPr>
              <w:pStyle w:val="ListParagraph"/>
              <w:numPr>
                <w:ilvl w:val="0"/>
                <w:numId w:val="1"/>
              </w:numPr>
            </w:pPr>
            <w:r>
              <w:t>Clean</w:t>
            </w:r>
          </w:p>
        </w:tc>
        <w:tc>
          <w:tcPr>
            <w:tcW w:w="3192" w:type="dxa"/>
          </w:tcPr>
          <w:p w:rsidR="00D640FC" w:rsidRDefault="00D640FC" w:rsidP="0066190B"/>
        </w:tc>
      </w:tr>
      <w:tr w:rsidR="00D640FC" w:rsidTr="00E008DB">
        <w:tc>
          <w:tcPr>
            <w:tcW w:w="3817" w:type="dxa"/>
          </w:tcPr>
          <w:p w:rsidR="00D640FC" w:rsidRDefault="00D640FC" w:rsidP="005E2472">
            <w:pPr>
              <w:pStyle w:val="ListParagraph"/>
              <w:numPr>
                <w:ilvl w:val="0"/>
                <w:numId w:val="2"/>
              </w:numPr>
            </w:pPr>
            <w:r>
              <w:t>Can Opener</w:t>
            </w:r>
          </w:p>
        </w:tc>
        <w:tc>
          <w:tcPr>
            <w:tcW w:w="3192" w:type="dxa"/>
          </w:tcPr>
          <w:p w:rsidR="00D640FC" w:rsidRDefault="00D640FC" w:rsidP="0066190B">
            <w:pPr>
              <w:pStyle w:val="ListParagraph"/>
              <w:numPr>
                <w:ilvl w:val="0"/>
                <w:numId w:val="1"/>
              </w:numPr>
            </w:pPr>
            <w:r>
              <w:t>Clean</w:t>
            </w:r>
          </w:p>
        </w:tc>
        <w:tc>
          <w:tcPr>
            <w:tcW w:w="3192" w:type="dxa"/>
          </w:tcPr>
          <w:p w:rsidR="00D640FC" w:rsidRDefault="00D640FC" w:rsidP="0066190B"/>
        </w:tc>
      </w:tr>
      <w:tr w:rsidR="00D640FC" w:rsidTr="00E008DB">
        <w:tc>
          <w:tcPr>
            <w:tcW w:w="3817" w:type="dxa"/>
          </w:tcPr>
          <w:p w:rsidR="00D640FC" w:rsidRDefault="00D640FC" w:rsidP="005E2472">
            <w:pPr>
              <w:pStyle w:val="ListParagraph"/>
              <w:numPr>
                <w:ilvl w:val="0"/>
                <w:numId w:val="2"/>
              </w:numPr>
            </w:pPr>
            <w:r>
              <w:t>Strainer</w:t>
            </w:r>
          </w:p>
        </w:tc>
        <w:tc>
          <w:tcPr>
            <w:tcW w:w="3192" w:type="dxa"/>
          </w:tcPr>
          <w:p w:rsidR="00D640FC" w:rsidRDefault="00D640FC" w:rsidP="0066190B">
            <w:pPr>
              <w:pStyle w:val="ListParagraph"/>
              <w:numPr>
                <w:ilvl w:val="0"/>
                <w:numId w:val="1"/>
              </w:numPr>
            </w:pPr>
            <w:r>
              <w:t>Clean</w:t>
            </w:r>
          </w:p>
        </w:tc>
        <w:tc>
          <w:tcPr>
            <w:tcW w:w="3192" w:type="dxa"/>
          </w:tcPr>
          <w:p w:rsidR="00D640FC" w:rsidRDefault="00D640FC" w:rsidP="0066190B">
            <w:pPr>
              <w:pStyle w:val="ListParagraph"/>
              <w:numPr>
                <w:ilvl w:val="0"/>
                <w:numId w:val="1"/>
              </w:numPr>
            </w:pPr>
            <w:r>
              <w:t>Sanitize</w:t>
            </w:r>
          </w:p>
        </w:tc>
      </w:tr>
      <w:tr w:rsidR="00D640FC" w:rsidTr="00E008DB">
        <w:tc>
          <w:tcPr>
            <w:tcW w:w="3817" w:type="dxa"/>
          </w:tcPr>
          <w:p w:rsidR="00D640FC" w:rsidRDefault="00D640FC" w:rsidP="005E2472">
            <w:pPr>
              <w:pStyle w:val="ListParagraph"/>
              <w:numPr>
                <w:ilvl w:val="0"/>
                <w:numId w:val="2"/>
              </w:numPr>
            </w:pPr>
            <w:r>
              <w:t>Thermometer</w:t>
            </w:r>
          </w:p>
        </w:tc>
        <w:tc>
          <w:tcPr>
            <w:tcW w:w="3192" w:type="dxa"/>
          </w:tcPr>
          <w:p w:rsidR="00D640FC" w:rsidRDefault="00D640FC" w:rsidP="0066190B">
            <w:pPr>
              <w:pStyle w:val="ListParagraph"/>
              <w:numPr>
                <w:ilvl w:val="0"/>
                <w:numId w:val="1"/>
              </w:numPr>
            </w:pPr>
            <w:r>
              <w:t>Clean</w:t>
            </w:r>
          </w:p>
        </w:tc>
        <w:tc>
          <w:tcPr>
            <w:tcW w:w="3192" w:type="dxa"/>
          </w:tcPr>
          <w:p w:rsidR="00D640FC" w:rsidRDefault="00D640FC" w:rsidP="0066190B">
            <w:pPr>
              <w:pStyle w:val="ListParagraph"/>
              <w:numPr>
                <w:ilvl w:val="0"/>
                <w:numId w:val="1"/>
              </w:numPr>
            </w:pPr>
            <w:r>
              <w:t>Sanitize</w:t>
            </w:r>
          </w:p>
        </w:tc>
      </w:tr>
      <w:tr w:rsidR="00D640FC" w:rsidTr="00E008DB">
        <w:tc>
          <w:tcPr>
            <w:tcW w:w="3817" w:type="dxa"/>
          </w:tcPr>
          <w:p w:rsidR="00D640FC" w:rsidRDefault="00D640FC" w:rsidP="005E2472">
            <w:pPr>
              <w:pStyle w:val="ListParagraph"/>
              <w:numPr>
                <w:ilvl w:val="0"/>
                <w:numId w:val="2"/>
              </w:numPr>
            </w:pPr>
            <w:r>
              <w:t>Fermenter (and lid)</w:t>
            </w:r>
          </w:p>
        </w:tc>
        <w:tc>
          <w:tcPr>
            <w:tcW w:w="3192" w:type="dxa"/>
          </w:tcPr>
          <w:p w:rsidR="00D640FC" w:rsidRDefault="00D640FC" w:rsidP="0066190B">
            <w:pPr>
              <w:pStyle w:val="ListParagraph"/>
              <w:numPr>
                <w:ilvl w:val="0"/>
                <w:numId w:val="1"/>
              </w:numPr>
            </w:pPr>
            <w:r>
              <w:t>Clean</w:t>
            </w:r>
          </w:p>
        </w:tc>
        <w:tc>
          <w:tcPr>
            <w:tcW w:w="3192" w:type="dxa"/>
          </w:tcPr>
          <w:p w:rsidR="00D640FC" w:rsidRDefault="00D640FC" w:rsidP="0066190B">
            <w:pPr>
              <w:pStyle w:val="ListParagraph"/>
              <w:numPr>
                <w:ilvl w:val="0"/>
                <w:numId w:val="1"/>
              </w:numPr>
            </w:pPr>
            <w:r>
              <w:t>Sanitize</w:t>
            </w:r>
          </w:p>
        </w:tc>
      </w:tr>
      <w:tr w:rsidR="00D640FC" w:rsidTr="00E008DB">
        <w:tc>
          <w:tcPr>
            <w:tcW w:w="3817" w:type="dxa"/>
          </w:tcPr>
          <w:p w:rsidR="00D640FC" w:rsidRDefault="00D640FC" w:rsidP="005E2472">
            <w:pPr>
              <w:pStyle w:val="ListParagraph"/>
              <w:numPr>
                <w:ilvl w:val="0"/>
                <w:numId w:val="2"/>
              </w:numPr>
            </w:pPr>
            <w:r>
              <w:t>Air Lock</w:t>
            </w:r>
          </w:p>
        </w:tc>
        <w:tc>
          <w:tcPr>
            <w:tcW w:w="3192" w:type="dxa"/>
          </w:tcPr>
          <w:p w:rsidR="00D640FC" w:rsidRDefault="00D640FC" w:rsidP="0066190B">
            <w:pPr>
              <w:pStyle w:val="ListParagraph"/>
              <w:numPr>
                <w:ilvl w:val="0"/>
                <w:numId w:val="1"/>
              </w:numPr>
            </w:pPr>
            <w:r>
              <w:t>Clean</w:t>
            </w:r>
          </w:p>
        </w:tc>
        <w:tc>
          <w:tcPr>
            <w:tcW w:w="3192" w:type="dxa"/>
          </w:tcPr>
          <w:p w:rsidR="00D640FC" w:rsidRDefault="00D640FC" w:rsidP="0066190B">
            <w:pPr>
              <w:pStyle w:val="ListParagraph"/>
              <w:numPr>
                <w:ilvl w:val="0"/>
                <w:numId w:val="1"/>
              </w:numPr>
            </w:pPr>
            <w:r>
              <w:t>Sanitize</w:t>
            </w:r>
          </w:p>
        </w:tc>
      </w:tr>
      <w:tr w:rsidR="00240D76" w:rsidTr="00E008DB">
        <w:tc>
          <w:tcPr>
            <w:tcW w:w="3817" w:type="dxa"/>
          </w:tcPr>
          <w:p w:rsidR="00240D76" w:rsidRDefault="00240D76" w:rsidP="005E2472">
            <w:pPr>
              <w:pStyle w:val="ListParagraph"/>
              <w:numPr>
                <w:ilvl w:val="0"/>
                <w:numId w:val="2"/>
              </w:numPr>
            </w:pPr>
            <w:r>
              <w:t>_______________________</w:t>
            </w:r>
          </w:p>
        </w:tc>
        <w:tc>
          <w:tcPr>
            <w:tcW w:w="3192" w:type="dxa"/>
          </w:tcPr>
          <w:p w:rsidR="00240D76" w:rsidRDefault="00240D76" w:rsidP="0066190B">
            <w:pPr>
              <w:pStyle w:val="ListParagraph"/>
              <w:numPr>
                <w:ilvl w:val="0"/>
                <w:numId w:val="1"/>
              </w:numPr>
            </w:pPr>
            <w:r>
              <w:t>Clean</w:t>
            </w:r>
          </w:p>
        </w:tc>
        <w:tc>
          <w:tcPr>
            <w:tcW w:w="3192" w:type="dxa"/>
          </w:tcPr>
          <w:p w:rsidR="00240D76" w:rsidRDefault="00240D76" w:rsidP="0066190B">
            <w:pPr>
              <w:pStyle w:val="ListParagraph"/>
              <w:numPr>
                <w:ilvl w:val="0"/>
                <w:numId w:val="1"/>
              </w:numPr>
            </w:pPr>
            <w:r>
              <w:t>Sanitize</w:t>
            </w:r>
          </w:p>
        </w:tc>
      </w:tr>
      <w:tr w:rsidR="00240D76" w:rsidTr="00E008DB">
        <w:tc>
          <w:tcPr>
            <w:tcW w:w="3817" w:type="dxa"/>
          </w:tcPr>
          <w:p w:rsidR="00240D76" w:rsidRDefault="00240D76" w:rsidP="005E2472">
            <w:pPr>
              <w:pStyle w:val="ListParagraph"/>
              <w:numPr>
                <w:ilvl w:val="0"/>
                <w:numId w:val="2"/>
              </w:numPr>
            </w:pPr>
            <w:r>
              <w:t>_______________________</w:t>
            </w:r>
          </w:p>
        </w:tc>
        <w:tc>
          <w:tcPr>
            <w:tcW w:w="3192" w:type="dxa"/>
          </w:tcPr>
          <w:p w:rsidR="00240D76" w:rsidRDefault="00240D76" w:rsidP="0066190B">
            <w:pPr>
              <w:pStyle w:val="ListParagraph"/>
              <w:numPr>
                <w:ilvl w:val="0"/>
                <w:numId w:val="1"/>
              </w:numPr>
            </w:pPr>
            <w:r>
              <w:t>Clean</w:t>
            </w:r>
          </w:p>
        </w:tc>
        <w:tc>
          <w:tcPr>
            <w:tcW w:w="3192" w:type="dxa"/>
          </w:tcPr>
          <w:p w:rsidR="00240D76" w:rsidRDefault="00240D76" w:rsidP="0066190B">
            <w:pPr>
              <w:pStyle w:val="ListParagraph"/>
              <w:numPr>
                <w:ilvl w:val="0"/>
                <w:numId w:val="1"/>
              </w:numPr>
            </w:pPr>
            <w:r>
              <w:t>Sanitize</w:t>
            </w:r>
          </w:p>
        </w:tc>
      </w:tr>
    </w:tbl>
    <w:p w:rsidR="00D640FC" w:rsidRDefault="00D640FC"/>
    <w:p w:rsidR="00D640FC" w:rsidRPr="00947B3E" w:rsidRDefault="00D640FC">
      <w:r w:rsidRPr="00D640FC">
        <w:rPr>
          <w:b/>
          <w:u w:val="single"/>
        </w:rPr>
        <w:t>Bottling Day</w:t>
      </w:r>
      <w:r w:rsidR="00947B3E">
        <w:rPr>
          <w:b/>
          <w:u w:val="single"/>
        </w:rPr>
        <w:t xml:space="preserve"> Ingredients/Equipment</w:t>
      </w:r>
      <w:r w:rsidRPr="00D640FC">
        <w:rPr>
          <w:b/>
          <w:u w:val="single"/>
        </w:rPr>
        <w:t>:</w:t>
      </w:r>
      <w:r w:rsidR="00947B3E">
        <w:rPr>
          <w:b/>
          <w:u w:val="single"/>
        </w:rPr>
        <w:t xml:space="preserve"> </w:t>
      </w:r>
      <w:r w:rsidR="00947B3E">
        <w:t>Check next to each piece of equipment to ensure you have it ready on bottling day. Check clean and sanitize as completed. Extra space is left for additional equipment.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7"/>
        <w:gridCol w:w="3192"/>
        <w:gridCol w:w="3192"/>
      </w:tblGrid>
      <w:tr w:rsidR="00947B3E" w:rsidTr="00947B3E">
        <w:tc>
          <w:tcPr>
            <w:tcW w:w="3192" w:type="dxa"/>
          </w:tcPr>
          <w:p w:rsidR="00947B3E" w:rsidRDefault="00947B3E" w:rsidP="005E2472">
            <w:pPr>
              <w:pStyle w:val="ListParagraph"/>
              <w:numPr>
                <w:ilvl w:val="0"/>
                <w:numId w:val="3"/>
              </w:numPr>
            </w:pPr>
            <w:r>
              <w:t>Priming Sugar</w:t>
            </w:r>
          </w:p>
        </w:tc>
        <w:tc>
          <w:tcPr>
            <w:tcW w:w="3192" w:type="dxa"/>
          </w:tcPr>
          <w:p w:rsidR="00947B3E" w:rsidRDefault="00947B3E" w:rsidP="00947B3E">
            <w:pPr>
              <w:pStyle w:val="ListParagraph"/>
            </w:pPr>
          </w:p>
        </w:tc>
        <w:tc>
          <w:tcPr>
            <w:tcW w:w="3192" w:type="dxa"/>
          </w:tcPr>
          <w:p w:rsidR="00947B3E" w:rsidRDefault="00947B3E" w:rsidP="0066190B"/>
        </w:tc>
      </w:tr>
      <w:tr w:rsidR="00947B3E" w:rsidTr="00947B3E">
        <w:tc>
          <w:tcPr>
            <w:tcW w:w="3192" w:type="dxa"/>
          </w:tcPr>
          <w:p w:rsidR="00947B3E" w:rsidRDefault="00947B3E" w:rsidP="005E2472">
            <w:pPr>
              <w:pStyle w:val="ListParagraph"/>
              <w:numPr>
                <w:ilvl w:val="0"/>
                <w:numId w:val="3"/>
              </w:numPr>
            </w:pPr>
            <w:r>
              <w:t>Water</w:t>
            </w:r>
          </w:p>
        </w:tc>
        <w:tc>
          <w:tcPr>
            <w:tcW w:w="3192" w:type="dxa"/>
          </w:tcPr>
          <w:p w:rsidR="00947B3E" w:rsidRDefault="00947B3E" w:rsidP="00947B3E">
            <w:pPr>
              <w:pStyle w:val="ListParagraph"/>
            </w:pPr>
          </w:p>
        </w:tc>
        <w:tc>
          <w:tcPr>
            <w:tcW w:w="3192" w:type="dxa"/>
          </w:tcPr>
          <w:p w:rsidR="00947B3E" w:rsidRDefault="00947B3E" w:rsidP="0066190B"/>
        </w:tc>
      </w:tr>
      <w:tr w:rsidR="00D640FC" w:rsidTr="00947B3E">
        <w:tc>
          <w:tcPr>
            <w:tcW w:w="3192" w:type="dxa"/>
          </w:tcPr>
          <w:p w:rsidR="00D640FC" w:rsidRDefault="00D640FC" w:rsidP="005E2472">
            <w:pPr>
              <w:pStyle w:val="ListParagraph"/>
              <w:numPr>
                <w:ilvl w:val="0"/>
                <w:numId w:val="3"/>
              </w:numPr>
            </w:pPr>
            <w:r>
              <w:t>Measuring Cup</w:t>
            </w:r>
          </w:p>
        </w:tc>
        <w:tc>
          <w:tcPr>
            <w:tcW w:w="3192" w:type="dxa"/>
          </w:tcPr>
          <w:p w:rsidR="00D640FC" w:rsidRDefault="00D640FC" w:rsidP="0066190B">
            <w:pPr>
              <w:pStyle w:val="ListParagraph"/>
              <w:numPr>
                <w:ilvl w:val="0"/>
                <w:numId w:val="1"/>
              </w:numPr>
            </w:pPr>
            <w:r>
              <w:t>Clean</w:t>
            </w:r>
          </w:p>
        </w:tc>
        <w:tc>
          <w:tcPr>
            <w:tcW w:w="3192" w:type="dxa"/>
          </w:tcPr>
          <w:p w:rsidR="00D640FC" w:rsidRDefault="00D640FC" w:rsidP="0066190B"/>
        </w:tc>
      </w:tr>
      <w:tr w:rsidR="00D640FC" w:rsidTr="00947B3E">
        <w:tc>
          <w:tcPr>
            <w:tcW w:w="3192" w:type="dxa"/>
          </w:tcPr>
          <w:p w:rsidR="00D640FC" w:rsidRDefault="00D640FC" w:rsidP="005E2472">
            <w:pPr>
              <w:pStyle w:val="ListParagraph"/>
              <w:numPr>
                <w:ilvl w:val="0"/>
                <w:numId w:val="3"/>
              </w:numPr>
            </w:pPr>
            <w:r>
              <w:t>Small Pot</w:t>
            </w:r>
          </w:p>
        </w:tc>
        <w:tc>
          <w:tcPr>
            <w:tcW w:w="3192" w:type="dxa"/>
          </w:tcPr>
          <w:p w:rsidR="00D640FC" w:rsidRDefault="00D640FC" w:rsidP="0066190B">
            <w:pPr>
              <w:pStyle w:val="ListParagraph"/>
              <w:numPr>
                <w:ilvl w:val="0"/>
                <w:numId w:val="1"/>
              </w:numPr>
            </w:pPr>
            <w:r>
              <w:t>Clean</w:t>
            </w:r>
          </w:p>
        </w:tc>
        <w:tc>
          <w:tcPr>
            <w:tcW w:w="3192" w:type="dxa"/>
          </w:tcPr>
          <w:p w:rsidR="00D640FC" w:rsidRDefault="00D640FC" w:rsidP="0066190B"/>
        </w:tc>
      </w:tr>
      <w:tr w:rsidR="00D640FC" w:rsidTr="00947B3E">
        <w:tc>
          <w:tcPr>
            <w:tcW w:w="3192" w:type="dxa"/>
          </w:tcPr>
          <w:p w:rsidR="00D640FC" w:rsidRDefault="00D640FC" w:rsidP="005E2472">
            <w:pPr>
              <w:pStyle w:val="ListParagraph"/>
              <w:numPr>
                <w:ilvl w:val="0"/>
                <w:numId w:val="3"/>
              </w:numPr>
            </w:pPr>
            <w:r>
              <w:t>Bottling Bucket</w:t>
            </w:r>
          </w:p>
        </w:tc>
        <w:tc>
          <w:tcPr>
            <w:tcW w:w="3192" w:type="dxa"/>
          </w:tcPr>
          <w:p w:rsidR="00D640FC" w:rsidRDefault="00D640FC" w:rsidP="0066190B">
            <w:pPr>
              <w:pStyle w:val="ListParagraph"/>
              <w:numPr>
                <w:ilvl w:val="0"/>
                <w:numId w:val="1"/>
              </w:numPr>
            </w:pPr>
            <w:r>
              <w:t>Clean</w:t>
            </w:r>
          </w:p>
        </w:tc>
        <w:tc>
          <w:tcPr>
            <w:tcW w:w="3192" w:type="dxa"/>
          </w:tcPr>
          <w:p w:rsidR="00D640FC" w:rsidRDefault="00D640FC" w:rsidP="0066190B">
            <w:pPr>
              <w:pStyle w:val="ListParagraph"/>
              <w:numPr>
                <w:ilvl w:val="0"/>
                <w:numId w:val="1"/>
              </w:numPr>
            </w:pPr>
            <w:r>
              <w:t>Sanitize</w:t>
            </w:r>
          </w:p>
        </w:tc>
      </w:tr>
      <w:tr w:rsidR="00D640FC" w:rsidTr="00947B3E">
        <w:tc>
          <w:tcPr>
            <w:tcW w:w="3192" w:type="dxa"/>
          </w:tcPr>
          <w:p w:rsidR="00D640FC" w:rsidRDefault="00D640FC" w:rsidP="005E2472">
            <w:pPr>
              <w:pStyle w:val="ListParagraph"/>
              <w:numPr>
                <w:ilvl w:val="0"/>
                <w:numId w:val="3"/>
              </w:numPr>
            </w:pPr>
            <w:r>
              <w:t>Racking Cane</w:t>
            </w:r>
          </w:p>
        </w:tc>
        <w:tc>
          <w:tcPr>
            <w:tcW w:w="3192" w:type="dxa"/>
          </w:tcPr>
          <w:p w:rsidR="00D640FC" w:rsidRDefault="00D640FC" w:rsidP="0066190B">
            <w:pPr>
              <w:pStyle w:val="ListParagraph"/>
              <w:numPr>
                <w:ilvl w:val="0"/>
                <w:numId w:val="1"/>
              </w:numPr>
            </w:pPr>
            <w:r>
              <w:t>Clean</w:t>
            </w:r>
          </w:p>
        </w:tc>
        <w:tc>
          <w:tcPr>
            <w:tcW w:w="3192" w:type="dxa"/>
          </w:tcPr>
          <w:p w:rsidR="00D640FC" w:rsidRDefault="00D640FC" w:rsidP="0066190B">
            <w:pPr>
              <w:pStyle w:val="ListParagraph"/>
              <w:numPr>
                <w:ilvl w:val="0"/>
                <w:numId w:val="1"/>
              </w:numPr>
            </w:pPr>
            <w:r>
              <w:t>Sanitize</w:t>
            </w:r>
          </w:p>
        </w:tc>
      </w:tr>
      <w:tr w:rsidR="00D640FC" w:rsidTr="00947B3E">
        <w:tc>
          <w:tcPr>
            <w:tcW w:w="3192" w:type="dxa"/>
          </w:tcPr>
          <w:p w:rsidR="00D640FC" w:rsidRDefault="00D640FC" w:rsidP="005E2472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Bottle Filler</w:t>
            </w:r>
          </w:p>
        </w:tc>
        <w:tc>
          <w:tcPr>
            <w:tcW w:w="3192" w:type="dxa"/>
          </w:tcPr>
          <w:p w:rsidR="00D640FC" w:rsidRDefault="00D640FC" w:rsidP="0066190B">
            <w:pPr>
              <w:pStyle w:val="ListParagraph"/>
              <w:numPr>
                <w:ilvl w:val="0"/>
                <w:numId w:val="1"/>
              </w:numPr>
            </w:pPr>
            <w:r>
              <w:t>Clean</w:t>
            </w:r>
          </w:p>
        </w:tc>
        <w:tc>
          <w:tcPr>
            <w:tcW w:w="3192" w:type="dxa"/>
          </w:tcPr>
          <w:p w:rsidR="00D640FC" w:rsidRDefault="00D640FC" w:rsidP="0066190B">
            <w:pPr>
              <w:pStyle w:val="ListParagraph"/>
              <w:numPr>
                <w:ilvl w:val="0"/>
                <w:numId w:val="1"/>
              </w:numPr>
            </w:pPr>
            <w:r>
              <w:t>Sanitize</w:t>
            </w:r>
          </w:p>
        </w:tc>
      </w:tr>
      <w:tr w:rsidR="00D640FC" w:rsidTr="00947B3E">
        <w:tc>
          <w:tcPr>
            <w:tcW w:w="3192" w:type="dxa"/>
          </w:tcPr>
          <w:p w:rsidR="00D640FC" w:rsidRDefault="00D640FC" w:rsidP="005E2472">
            <w:pPr>
              <w:pStyle w:val="ListParagraph"/>
              <w:numPr>
                <w:ilvl w:val="0"/>
                <w:numId w:val="3"/>
              </w:numPr>
            </w:pPr>
            <w:r>
              <w:t>Bottles</w:t>
            </w:r>
          </w:p>
        </w:tc>
        <w:tc>
          <w:tcPr>
            <w:tcW w:w="3192" w:type="dxa"/>
          </w:tcPr>
          <w:p w:rsidR="00D640FC" w:rsidRDefault="00D640FC" w:rsidP="0066190B">
            <w:pPr>
              <w:pStyle w:val="ListParagraph"/>
              <w:numPr>
                <w:ilvl w:val="0"/>
                <w:numId w:val="1"/>
              </w:numPr>
            </w:pPr>
            <w:r>
              <w:t>Clean</w:t>
            </w:r>
          </w:p>
        </w:tc>
        <w:tc>
          <w:tcPr>
            <w:tcW w:w="3192" w:type="dxa"/>
          </w:tcPr>
          <w:p w:rsidR="00D640FC" w:rsidRDefault="00D640FC" w:rsidP="0066190B">
            <w:pPr>
              <w:pStyle w:val="ListParagraph"/>
              <w:numPr>
                <w:ilvl w:val="0"/>
                <w:numId w:val="1"/>
              </w:numPr>
            </w:pPr>
            <w:r>
              <w:t>Sanitize</w:t>
            </w:r>
          </w:p>
        </w:tc>
      </w:tr>
      <w:tr w:rsidR="00D640FC" w:rsidTr="00947B3E">
        <w:tc>
          <w:tcPr>
            <w:tcW w:w="3192" w:type="dxa"/>
          </w:tcPr>
          <w:p w:rsidR="00D640FC" w:rsidRDefault="00D640FC" w:rsidP="005E2472">
            <w:pPr>
              <w:pStyle w:val="ListParagraph"/>
              <w:numPr>
                <w:ilvl w:val="0"/>
                <w:numId w:val="3"/>
              </w:numPr>
            </w:pPr>
            <w:r>
              <w:t>Caps</w:t>
            </w:r>
          </w:p>
        </w:tc>
        <w:tc>
          <w:tcPr>
            <w:tcW w:w="3192" w:type="dxa"/>
          </w:tcPr>
          <w:p w:rsidR="00D640FC" w:rsidRDefault="00D640FC" w:rsidP="0066190B">
            <w:pPr>
              <w:pStyle w:val="ListParagraph"/>
              <w:numPr>
                <w:ilvl w:val="0"/>
                <w:numId w:val="1"/>
              </w:numPr>
            </w:pPr>
            <w:r>
              <w:t>Clean</w:t>
            </w:r>
          </w:p>
        </w:tc>
        <w:tc>
          <w:tcPr>
            <w:tcW w:w="3192" w:type="dxa"/>
          </w:tcPr>
          <w:p w:rsidR="00D640FC" w:rsidRDefault="00D640FC" w:rsidP="0066190B">
            <w:pPr>
              <w:pStyle w:val="ListParagraph"/>
              <w:numPr>
                <w:ilvl w:val="0"/>
                <w:numId w:val="1"/>
              </w:numPr>
            </w:pPr>
            <w:r>
              <w:t>Sanitize</w:t>
            </w:r>
          </w:p>
        </w:tc>
      </w:tr>
      <w:tr w:rsidR="00240D76" w:rsidTr="00947B3E">
        <w:tc>
          <w:tcPr>
            <w:tcW w:w="3192" w:type="dxa"/>
          </w:tcPr>
          <w:p w:rsidR="00240D76" w:rsidRDefault="008B13FA" w:rsidP="005E2472">
            <w:pPr>
              <w:pStyle w:val="ListParagraph"/>
              <w:numPr>
                <w:ilvl w:val="0"/>
                <w:numId w:val="3"/>
              </w:numPr>
            </w:pPr>
            <w:r>
              <w:t>Bottle Capper</w:t>
            </w:r>
          </w:p>
        </w:tc>
        <w:tc>
          <w:tcPr>
            <w:tcW w:w="3192" w:type="dxa"/>
          </w:tcPr>
          <w:p w:rsidR="00240D76" w:rsidRDefault="00240D76" w:rsidP="0066190B">
            <w:pPr>
              <w:pStyle w:val="ListParagraph"/>
              <w:numPr>
                <w:ilvl w:val="0"/>
                <w:numId w:val="1"/>
              </w:numPr>
            </w:pPr>
            <w:r>
              <w:t>Clean</w:t>
            </w:r>
          </w:p>
        </w:tc>
        <w:tc>
          <w:tcPr>
            <w:tcW w:w="3192" w:type="dxa"/>
          </w:tcPr>
          <w:p w:rsidR="00240D76" w:rsidRDefault="00240D76" w:rsidP="0066190B">
            <w:pPr>
              <w:pStyle w:val="ListParagraph"/>
              <w:numPr>
                <w:ilvl w:val="0"/>
                <w:numId w:val="1"/>
              </w:numPr>
            </w:pPr>
            <w:r>
              <w:t>Sanitize</w:t>
            </w:r>
          </w:p>
        </w:tc>
      </w:tr>
      <w:tr w:rsidR="00240D76" w:rsidTr="00947B3E">
        <w:tc>
          <w:tcPr>
            <w:tcW w:w="3192" w:type="dxa"/>
          </w:tcPr>
          <w:p w:rsidR="00240D76" w:rsidRDefault="00240D76" w:rsidP="005E2472">
            <w:pPr>
              <w:pStyle w:val="ListParagraph"/>
              <w:numPr>
                <w:ilvl w:val="0"/>
                <w:numId w:val="3"/>
              </w:numPr>
            </w:pPr>
            <w:r>
              <w:t>_______________________</w:t>
            </w:r>
          </w:p>
        </w:tc>
        <w:tc>
          <w:tcPr>
            <w:tcW w:w="3192" w:type="dxa"/>
          </w:tcPr>
          <w:p w:rsidR="00240D76" w:rsidRDefault="00240D76" w:rsidP="0066190B">
            <w:pPr>
              <w:pStyle w:val="ListParagraph"/>
              <w:numPr>
                <w:ilvl w:val="0"/>
                <w:numId w:val="1"/>
              </w:numPr>
            </w:pPr>
            <w:r>
              <w:t>Clean</w:t>
            </w:r>
          </w:p>
        </w:tc>
        <w:tc>
          <w:tcPr>
            <w:tcW w:w="3192" w:type="dxa"/>
          </w:tcPr>
          <w:p w:rsidR="00240D76" w:rsidRDefault="00240D76" w:rsidP="0066190B">
            <w:pPr>
              <w:pStyle w:val="ListParagraph"/>
              <w:numPr>
                <w:ilvl w:val="0"/>
                <w:numId w:val="1"/>
              </w:numPr>
            </w:pPr>
            <w:r>
              <w:t>Sanitize</w:t>
            </w:r>
          </w:p>
        </w:tc>
      </w:tr>
      <w:tr w:rsidR="00240D76" w:rsidTr="00947B3E">
        <w:tc>
          <w:tcPr>
            <w:tcW w:w="3192" w:type="dxa"/>
          </w:tcPr>
          <w:p w:rsidR="00240D76" w:rsidRDefault="00240D76" w:rsidP="005E2472">
            <w:pPr>
              <w:pStyle w:val="ListParagraph"/>
              <w:numPr>
                <w:ilvl w:val="0"/>
                <w:numId w:val="3"/>
              </w:numPr>
            </w:pPr>
            <w:r>
              <w:t>_______________________</w:t>
            </w:r>
          </w:p>
        </w:tc>
        <w:tc>
          <w:tcPr>
            <w:tcW w:w="3192" w:type="dxa"/>
          </w:tcPr>
          <w:p w:rsidR="00240D76" w:rsidRDefault="00240D76" w:rsidP="0066190B">
            <w:pPr>
              <w:pStyle w:val="ListParagraph"/>
              <w:numPr>
                <w:ilvl w:val="0"/>
                <w:numId w:val="1"/>
              </w:numPr>
            </w:pPr>
            <w:r>
              <w:t>Clean</w:t>
            </w:r>
          </w:p>
        </w:tc>
        <w:tc>
          <w:tcPr>
            <w:tcW w:w="3192" w:type="dxa"/>
          </w:tcPr>
          <w:p w:rsidR="00240D76" w:rsidRDefault="00240D76" w:rsidP="0066190B">
            <w:pPr>
              <w:pStyle w:val="ListParagraph"/>
              <w:numPr>
                <w:ilvl w:val="0"/>
                <w:numId w:val="1"/>
              </w:numPr>
            </w:pPr>
            <w:r>
              <w:t>Sanitize</w:t>
            </w:r>
          </w:p>
        </w:tc>
      </w:tr>
    </w:tbl>
    <w:p w:rsidR="00D640FC" w:rsidRDefault="00D640FC">
      <w:bookmarkStart w:id="0" w:name="_GoBack"/>
      <w:bookmarkEnd w:id="0"/>
    </w:p>
    <w:sectPr w:rsidR="00D640FC" w:rsidSect="00947B3E">
      <w:headerReference w:type="default" r:id="rId9"/>
      <w:footerReference w:type="even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0FC" w:rsidRDefault="00D640FC" w:rsidP="00D640FC">
      <w:pPr>
        <w:spacing w:after="0" w:line="240" w:lineRule="auto"/>
      </w:pPr>
      <w:r>
        <w:separator/>
      </w:r>
    </w:p>
  </w:endnote>
  <w:endnote w:type="continuationSeparator" w:id="0">
    <w:p w:rsidR="00D640FC" w:rsidRDefault="00D640FC" w:rsidP="00D64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80" w:rsidRDefault="00D60280" w:rsidP="00D60280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80" w:rsidRDefault="00D60280" w:rsidP="00D60280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0FC" w:rsidRDefault="00D640FC" w:rsidP="00D640FC">
      <w:pPr>
        <w:spacing w:after="0" w:line="240" w:lineRule="auto"/>
      </w:pPr>
      <w:r>
        <w:separator/>
      </w:r>
    </w:p>
  </w:footnote>
  <w:footnote w:type="continuationSeparator" w:id="0">
    <w:p w:rsidR="00D640FC" w:rsidRDefault="00D640FC" w:rsidP="00D64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0FC" w:rsidRPr="00D60280" w:rsidRDefault="00D60280" w:rsidP="00D60280">
    <w:pPr>
      <w:pStyle w:val="Header"/>
    </w:pPr>
    <w:r>
      <w:rPr>
        <w:noProof/>
      </w:rPr>
      <w:drawing>
        <wp:inline distT="0" distB="0" distL="0" distR="0" wp14:anchorId="193B718A" wp14:editId="187F768E">
          <wp:extent cx="6858000" cy="11804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180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998"/>
    <w:multiLevelType w:val="hybridMultilevel"/>
    <w:tmpl w:val="C3F8BA36"/>
    <w:lvl w:ilvl="0" w:tplc="E0907C9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A5B20"/>
    <w:multiLevelType w:val="hybridMultilevel"/>
    <w:tmpl w:val="35D0F556"/>
    <w:lvl w:ilvl="0" w:tplc="E0907C9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A1495"/>
    <w:multiLevelType w:val="hybridMultilevel"/>
    <w:tmpl w:val="B29A6624"/>
    <w:lvl w:ilvl="0" w:tplc="E0907C9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B77B7"/>
    <w:multiLevelType w:val="hybridMultilevel"/>
    <w:tmpl w:val="0E007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91303B"/>
    <w:multiLevelType w:val="hybridMultilevel"/>
    <w:tmpl w:val="EA267696"/>
    <w:lvl w:ilvl="0" w:tplc="E0907C9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47A"/>
    <w:rsid w:val="000E0B9F"/>
    <w:rsid w:val="00240D76"/>
    <w:rsid w:val="003A047A"/>
    <w:rsid w:val="005E2472"/>
    <w:rsid w:val="008B13FA"/>
    <w:rsid w:val="00947B3E"/>
    <w:rsid w:val="00A8777E"/>
    <w:rsid w:val="00D60280"/>
    <w:rsid w:val="00D640FC"/>
    <w:rsid w:val="00E008DB"/>
    <w:rsid w:val="00F0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40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0FC"/>
  </w:style>
  <w:style w:type="paragraph" w:styleId="Footer">
    <w:name w:val="footer"/>
    <w:basedOn w:val="Normal"/>
    <w:link w:val="FooterChar"/>
    <w:uiPriority w:val="99"/>
    <w:unhideWhenUsed/>
    <w:rsid w:val="00D64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0FC"/>
  </w:style>
  <w:style w:type="paragraph" w:styleId="BalloonText">
    <w:name w:val="Balloon Text"/>
    <w:basedOn w:val="Normal"/>
    <w:link w:val="BalloonTextChar"/>
    <w:uiPriority w:val="99"/>
    <w:semiHidden/>
    <w:unhideWhenUsed/>
    <w:rsid w:val="00D6028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280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6028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40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0FC"/>
  </w:style>
  <w:style w:type="paragraph" w:styleId="Footer">
    <w:name w:val="footer"/>
    <w:basedOn w:val="Normal"/>
    <w:link w:val="FooterChar"/>
    <w:uiPriority w:val="99"/>
    <w:unhideWhenUsed/>
    <w:rsid w:val="00D64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0FC"/>
  </w:style>
  <w:style w:type="paragraph" w:styleId="BalloonText">
    <w:name w:val="Balloon Text"/>
    <w:basedOn w:val="Normal"/>
    <w:link w:val="BalloonTextChar"/>
    <w:uiPriority w:val="99"/>
    <w:semiHidden/>
    <w:unhideWhenUsed/>
    <w:rsid w:val="00D6028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280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60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97FAC6-34BD-CA4D-B94A-EA8ACF9C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Duncan Bryant</dc:creator>
  <cp:lastModifiedBy>Cindy Jones</cp:lastModifiedBy>
  <cp:revision>2</cp:revision>
  <dcterms:created xsi:type="dcterms:W3CDTF">2013-11-22T18:53:00Z</dcterms:created>
  <dcterms:modified xsi:type="dcterms:W3CDTF">2013-11-22T18:53:00Z</dcterms:modified>
</cp:coreProperties>
</file>